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A2" w:rsidRDefault="008D292A" w:rsidP="009864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Orna Goldwater, PhD</w:t>
      </w:r>
    </w:p>
    <w:p w:rsidR="009864A2" w:rsidRDefault="009864A2" w:rsidP="009864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Licensed Psychologist</w:t>
      </w:r>
      <w:r w:rsidR="008D292A">
        <w:rPr>
          <w:rFonts w:ascii="TimesNewRoman" w:hAnsi="TimesNewRoman" w:cs="TimesNewRoman"/>
          <w:sz w:val="24"/>
          <w:szCs w:val="24"/>
        </w:rPr>
        <w:t xml:space="preserve"> &amp; Health Service Provider in Texas: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8D292A">
        <w:rPr>
          <w:rFonts w:ascii="TimesNewRoman" w:hAnsi="TimesNewRoman" w:cs="TimesNewRoman"/>
          <w:sz w:val="24"/>
          <w:szCs w:val="24"/>
        </w:rPr>
        <w:t>31826</w:t>
      </w:r>
    </w:p>
    <w:p w:rsidR="009864A2" w:rsidRDefault="009864A2" w:rsidP="009864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HIPAA Notice of Privacy Practices</w:t>
      </w:r>
    </w:p>
    <w:p w:rsid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9864A2">
        <w:rPr>
          <w:rFonts w:ascii="Verdana" w:hAnsi="Verdana" w:cs="TimesNewRoman"/>
          <w:sz w:val="20"/>
          <w:szCs w:val="20"/>
        </w:rPr>
        <w:t>To my patients:</w:t>
      </w: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9864A2">
        <w:rPr>
          <w:rFonts w:ascii="Verdana" w:hAnsi="Verdana" w:cs="TimesNewRoman"/>
          <w:sz w:val="20"/>
          <w:szCs w:val="20"/>
        </w:rPr>
        <w:t>The privacy and confidentiality of our visits is an important concern to me. I am conscientious in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my efforts to preserve and maintain your privacy at all times. Please feel free to ask me about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any concerns you may have about this matter. In addition to the measures that I have always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maintained to protect your privacy, I am now required by Federal law to provide to you the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following notice.</w:t>
      </w:r>
    </w:p>
    <w:p w:rsid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9864A2">
        <w:rPr>
          <w:rFonts w:ascii="Verdana" w:hAnsi="Verdana" w:cs="TimesNewRoman"/>
          <w:sz w:val="20"/>
          <w:szCs w:val="20"/>
        </w:rPr>
        <w:t xml:space="preserve">This notice is in compliance both with </w:t>
      </w:r>
      <w:r w:rsidR="008D292A">
        <w:rPr>
          <w:rFonts w:ascii="Verdana" w:hAnsi="Verdana" w:cs="TimesNewRoman"/>
          <w:sz w:val="20"/>
          <w:szCs w:val="20"/>
        </w:rPr>
        <w:t xml:space="preserve">Texas </w:t>
      </w:r>
      <w:r w:rsidRPr="009864A2">
        <w:rPr>
          <w:rFonts w:ascii="Verdana" w:hAnsi="Verdana" w:cs="TimesNewRoman"/>
          <w:sz w:val="20"/>
          <w:szCs w:val="20"/>
        </w:rPr>
        <w:t>law and with the Federal Health Insurance</w:t>
      </w: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9864A2">
        <w:rPr>
          <w:rFonts w:ascii="Verdana" w:hAnsi="Verdana" w:cs="TimesNewRoman"/>
          <w:sz w:val="20"/>
          <w:szCs w:val="20"/>
        </w:rPr>
        <w:t>Portability and Accountability Act (HIPAA) providing privacy protection and patient rights with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regard to the use and disclosure of your Protected Health Information (PHI) used for the purpose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of treatment, payment and health care operations. This notice is based on the American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Psychological Association model for compliance with the new requirements.</w:t>
      </w:r>
    </w:p>
    <w:p w:rsid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0"/>
          <w:szCs w:val="20"/>
        </w:rPr>
      </w:pPr>
    </w:p>
    <w:p w:rsid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0"/>
          <w:szCs w:val="20"/>
        </w:rPr>
      </w:pP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0"/>
          <w:szCs w:val="20"/>
        </w:rPr>
      </w:pPr>
      <w:r w:rsidRPr="009864A2">
        <w:rPr>
          <w:rFonts w:ascii="Verdana" w:hAnsi="Verdana" w:cs="TimesNewRoman,Bold"/>
          <w:b/>
          <w:bCs/>
          <w:sz w:val="20"/>
          <w:szCs w:val="20"/>
        </w:rPr>
        <w:t>I. Disclosures for Treatment, Payment, and Health Care Operations</w:t>
      </w: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9864A2">
        <w:rPr>
          <w:rFonts w:ascii="Verdana" w:hAnsi="Verdana" w:cs="TimesNewRoman"/>
          <w:sz w:val="20"/>
          <w:szCs w:val="20"/>
        </w:rPr>
        <w:t xml:space="preserve">I may </w:t>
      </w:r>
      <w:r w:rsidRPr="009864A2">
        <w:rPr>
          <w:rFonts w:ascii="Verdana" w:hAnsi="Verdana" w:cs="TimesNewRoman,Italic"/>
          <w:i/>
          <w:iCs/>
          <w:sz w:val="20"/>
          <w:szCs w:val="20"/>
        </w:rPr>
        <w:t xml:space="preserve">use </w:t>
      </w:r>
      <w:r w:rsidRPr="009864A2">
        <w:rPr>
          <w:rFonts w:ascii="Verdana" w:hAnsi="Verdana" w:cs="TimesNewRoman"/>
          <w:sz w:val="20"/>
          <w:szCs w:val="20"/>
        </w:rPr>
        <w:t xml:space="preserve">or </w:t>
      </w:r>
      <w:r w:rsidRPr="009864A2">
        <w:rPr>
          <w:rFonts w:ascii="Verdana" w:hAnsi="Verdana" w:cs="TimesNewRoman,Italic"/>
          <w:i/>
          <w:iCs/>
          <w:sz w:val="20"/>
          <w:szCs w:val="20"/>
        </w:rPr>
        <w:t xml:space="preserve">disclose </w:t>
      </w:r>
      <w:r w:rsidRPr="009864A2">
        <w:rPr>
          <w:rFonts w:ascii="Verdana" w:hAnsi="Verdana" w:cs="TimesNewRoman"/>
          <w:sz w:val="20"/>
          <w:szCs w:val="20"/>
        </w:rPr>
        <w:t xml:space="preserve">your </w:t>
      </w:r>
      <w:r w:rsidRPr="009864A2">
        <w:rPr>
          <w:rFonts w:ascii="Verdana" w:hAnsi="Verdana" w:cs="TimesNewRoman,Italic"/>
          <w:i/>
          <w:iCs/>
          <w:sz w:val="20"/>
          <w:szCs w:val="20"/>
        </w:rPr>
        <w:t xml:space="preserve">protected health information </w:t>
      </w:r>
      <w:r w:rsidRPr="009864A2">
        <w:rPr>
          <w:rFonts w:ascii="Verdana" w:hAnsi="Verdana" w:cs="TimesNewRoman"/>
          <w:sz w:val="20"/>
          <w:szCs w:val="20"/>
        </w:rPr>
        <w:t>(</w:t>
      </w:r>
      <w:r w:rsidRPr="009864A2">
        <w:rPr>
          <w:rFonts w:ascii="Verdana" w:hAnsi="Verdana" w:cs="TimesNewRoman,Italic"/>
          <w:i/>
          <w:iCs/>
          <w:sz w:val="20"/>
          <w:szCs w:val="20"/>
        </w:rPr>
        <w:t>PHI</w:t>
      </w:r>
      <w:r w:rsidRPr="009864A2">
        <w:rPr>
          <w:rFonts w:ascii="Verdana" w:hAnsi="Verdana" w:cs="TimesNewRoman"/>
          <w:sz w:val="20"/>
          <w:szCs w:val="20"/>
        </w:rPr>
        <w:t xml:space="preserve">), for certain </w:t>
      </w:r>
      <w:r w:rsidRPr="009864A2">
        <w:rPr>
          <w:rFonts w:ascii="Verdana" w:hAnsi="Verdana" w:cs="TimesNewRoman,Italic"/>
          <w:i/>
          <w:iCs/>
          <w:sz w:val="20"/>
          <w:szCs w:val="20"/>
        </w:rPr>
        <w:t>treatment, payment,</w:t>
      </w:r>
      <w:r>
        <w:rPr>
          <w:rFonts w:ascii="Verdana" w:hAnsi="Verdana" w:cs="TimesNewRoman,Italic"/>
          <w:i/>
          <w:iCs/>
          <w:sz w:val="20"/>
          <w:szCs w:val="20"/>
        </w:rPr>
        <w:t xml:space="preserve"> </w:t>
      </w:r>
      <w:r w:rsidRPr="009864A2">
        <w:rPr>
          <w:rFonts w:ascii="Verdana" w:hAnsi="Verdana" w:cs="TimesNewRoman,Italic"/>
          <w:i/>
          <w:iCs/>
          <w:sz w:val="20"/>
          <w:szCs w:val="20"/>
        </w:rPr>
        <w:t xml:space="preserve">and health care operations </w:t>
      </w:r>
      <w:r w:rsidRPr="009864A2">
        <w:rPr>
          <w:rFonts w:ascii="Verdana" w:hAnsi="Verdana" w:cs="TimesNewRoman"/>
          <w:sz w:val="20"/>
          <w:szCs w:val="20"/>
        </w:rPr>
        <w:t xml:space="preserve">purposes without your </w:t>
      </w:r>
      <w:r w:rsidRPr="009864A2">
        <w:rPr>
          <w:rFonts w:ascii="Verdana" w:hAnsi="Verdana" w:cs="TimesNewRoman,Italic"/>
          <w:i/>
          <w:iCs/>
          <w:sz w:val="20"/>
          <w:szCs w:val="20"/>
        </w:rPr>
        <w:t>authorization</w:t>
      </w:r>
      <w:r w:rsidRPr="009864A2">
        <w:rPr>
          <w:rFonts w:ascii="Verdana" w:hAnsi="Verdana" w:cs="TimesNewRoman"/>
          <w:sz w:val="20"/>
          <w:szCs w:val="20"/>
        </w:rPr>
        <w:t>. In certain circumstances I can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only do so when the person or business requesting your PHI gives me a written request that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includes certain promises regarding protecting the confidentiality of your PHI. To help clarify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these terms, here are some definitions:</w:t>
      </w:r>
    </w:p>
    <w:p w:rsid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9864A2">
        <w:rPr>
          <w:rFonts w:ascii="Verdana" w:hAnsi="Verdana" w:cs="TimesNewRoman"/>
          <w:sz w:val="20"/>
          <w:szCs w:val="20"/>
        </w:rPr>
        <w:t>“</w:t>
      </w:r>
      <w:r w:rsidRPr="009864A2">
        <w:rPr>
          <w:rFonts w:ascii="Verdana" w:hAnsi="Verdana" w:cs="TimesNewRoman,Italic"/>
          <w:i/>
          <w:iCs/>
          <w:sz w:val="20"/>
          <w:szCs w:val="20"/>
        </w:rPr>
        <w:t xml:space="preserve">PHI” </w:t>
      </w:r>
      <w:r w:rsidRPr="009864A2">
        <w:rPr>
          <w:rFonts w:ascii="Verdana" w:hAnsi="Verdana" w:cs="TimesNewRoman"/>
          <w:sz w:val="20"/>
          <w:szCs w:val="20"/>
        </w:rPr>
        <w:t>refers to information in your health record that could identify you.</w:t>
      </w:r>
    </w:p>
    <w:p w:rsid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Italic"/>
          <w:i/>
          <w:iCs/>
          <w:sz w:val="20"/>
          <w:szCs w:val="20"/>
        </w:rPr>
      </w:pPr>
    </w:p>
    <w:p w:rsid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Italic"/>
          <w:i/>
          <w:iCs/>
          <w:sz w:val="20"/>
          <w:szCs w:val="20"/>
        </w:rPr>
      </w:pPr>
      <w:r w:rsidRPr="009864A2">
        <w:rPr>
          <w:rFonts w:ascii="Verdana" w:hAnsi="Verdana" w:cs="TimesNewRoman,Italic"/>
          <w:i/>
          <w:iCs/>
          <w:sz w:val="20"/>
          <w:szCs w:val="20"/>
        </w:rPr>
        <w:t>“Treatment and Payment Operations”</w:t>
      </w:r>
      <w:r>
        <w:rPr>
          <w:rFonts w:ascii="Verdana" w:hAnsi="Verdana" w:cs="TimesNewRoman,Italic"/>
          <w:i/>
          <w:iCs/>
          <w:sz w:val="20"/>
          <w:szCs w:val="20"/>
        </w:rPr>
        <w:t xml:space="preserve"> </w:t>
      </w:r>
    </w:p>
    <w:p w:rsid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9864A2">
        <w:rPr>
          <w:rFonts w:ascii="Verdana" w:hAnsi="Verdana" w:cs="TimesNewRoman"/>
          <w:sz w:val="20"/>
          <w:szCs w:val="20"/>
        </w:rPr>
        <w:t xml:space="preserve">– </w:t>
      </w:r>
      <w:r w:rsidRPr="009864A2">
        <w:rPr>
          <w:rFonts w:ascii="Verdana" w:hAnsi="Verdana" w:cs="TimesNewRoman,Italic"/>
          <w:b/>
          <w:i/>
          <w:iCs/>
          <w:sz w:val="20"/>
          <w:szCs w:val="20"/>
        </w:rPr>
        <w:t>Treatment</w:t>
      </w:r>
      <w:r w:rsidRPr="009864A2">
        <w:rPr>
          <w:rFonts w:ascii="Verdana" w:hAnsi="Verdana" w:cs="TimesNewRoman,Italic"/>
          <w:i/>
          <w:iCs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is when I provide or another healthcare provider diagnoses or treats you. An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example of treatment would be when I consult with another health care provider, such as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your family physician or another psychologist, regarding your treatment.</w:t>
      </w:r>
      <w:r>
        <w:rPr>
          <w:rFonts w:ascii="Verdana" w:hAnsi="Verdana" w:cs="TimesNewRoman"/>
          <w:sz w:val="20"/>
          <w:szCs w:val="20"/>
        </w:rPr>
        <w:t xml:space="preserve"> </w:t>
      </w: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9864A2">
        <w:rPr>
          <w:rFonts w:ascii="Verdana" w:hAnsi="Verdana" w:cs="TimesNewRoman"/>
          <w:sz w:val="20"/>
          <w:szCs w:val="20"/>
        </w:rPr>
        <w:t xml:space="preserve">– </w:t>
      </w:r>
      <w:r w:rsidRPr="009864A2">
        <w:rPr>
          <w:rFonts w:ascii="Verdana" w:hAnsi="Verdana" w:cs="TimesNewRoman,Italic"/>
          <w:b/>
          <w:i/>
          <w:iCs/>
          <w:sz w:val="20"/>
          <w:szCs w:val="20"/>
        </w:rPr>
        <w:t>Payment</w:t>
      </w:r>
      <w:r w:rsidRPr="009864A2">
        <w:rPr>
          <w:rFonts w:ascii="Verdana" w:hAnsi="Verdana" w:cs="TimesNewRoman,Italic"/>
          <w:i/>
          <w:iCs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is when I obtain reimbursement for your healthcare. Examples of payment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are when I disclose your PHI to your health insurer to obtain reimbursement for your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health care or to determine eligibility or coverage.</w:t>
      </w: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9864A2">
        <w:rPr>
          <w:rFonts w:ascii="Verdana" w:hAnsi="Verdana" w:cs="TimesNewRoman,Italic"/>
          <w:i/>
          <w:iCs/>
          <w:sz w:val="20"/>
          <w:szCs w:val="20"/>
        </w:rPr>
        <w:t xml:space="preserve">– </w:t>
      </w:r>
      <w:r w:rsidRPr="009864A2">
        <w:rPr>
          <w:rFonts w:ascii="Verdana" w:hAnsi="Verdana" w:cs="TimesNewRoman,Italic"/>
          <w:b/>
          <w:i/>
          <w:iCs/>
          <w:sz w:val="20"/>
          <w:szCs w:val="20"/>
        </w:rPr>
        <w:t>Health Care Operations</w:t>
      </w:r>
      <w:r w:rsidRPr="009864A2">
        <w:rPr>
          <w:rFonts w:ascii="Verdana" w:hAnsi="Verdana" w:cs="TimesNewRoman,Italic"/>
          <w:i/>
          <w:iCs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is when I disclose your PHI to your health care service plan (for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example your health insurer), or to your other health care providers contracting with your plan,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="008D292A">
        <w:rPr>
          <w:rFonts w:ascii="Verdana" w:hAnsi="Verdana" w:cs="TimesNewRoman"/>
          <w:sz w:val="20"/>
          <w:szCs w:val="20"/>
        </w:rPr>
        <w:t xml:space="preserve">or as I use a clearing house (Office Ally) for the purpose of electronic submission of claims to insurance companies, as well as </w:t>
      </w:r>
      <w:r w:rsidRPr="009864A2">
        <w:rPr>
          <w:rFonts w:ascii="Verdana" w:hAnsi="Verdana" w:cs="TimesNewRoman"/>
          <w:sz w:val="20"/>
          <w:szCs w:val="20"/>
        </w:rPr>
        <w:t>the plan, such as case management and care coordination.</w:t>
      </w:r>
    </w:p>
    <w:p w:rsidR="00BF361B" w:rsidRDefault="00BF361B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9864A2">
        <w:rPr>
          <w:rFonts w:ascii="Verdana" w:hAnsi="Verdana" w:cs="TimesNewRoman"/>
          <w:sz w:val="20"/>
          <w:szCs w:val="20"/>
        </w:rPr>
        <w:t>“</w:t>
      </w:r>
      <w:r w:rsidRPr="009864A2">
        <w:rPr>
          <w:rFonts w:ascii="Verdana" w:hAnsi="Verdana" w:cs="TimesNewRoman,Italic"/>
          <w:i/>
          <w:iCs/>
          <w:sz w:val="20"/>
          <w:szCs w:val="20"/>
        </w:rPr>
        <w:t>Use</w:t>
      </w:r>
      <w:r w:rsidRPr="009864A2">
        <w:rPr>
          <w:rFonts w:ascii="Verdana" w:hAnsi="Verdana" w:cs="TimesNewRoman"/>
          <w:sz w:val="20"/>
          <w:szCs w:val="20"/>
        </w:rPr>
        <w:t>” applies only to activities within my office, such as sharing, employing, applying,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utilizing, examining, and analyzing information that identifies you.</w:t>
      </w:r>
    </w:p>
    <w:p w:rsidR="00BF361B" w:rsidRDefault="00BF361B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9864A2">
        <w:rPr>
          <w:rFonts w:ascii="Verdana" w:hAnsi="Verdana" w:cs="TimesNewRoman"/>
          <w:sz w:val="20"/>
          <w:szCs w:val="20"/>
        </w:rPr>
        <w:t>“</w:t>
      </w:r>
      <w:r w:rsidRPr="009864A2">
        <w:rPr>
          <w:rFonts w:ascii="Verdana" w:hAnsi="Verdana" w:cs="TimesNewRoman,Italic"/>
          <w:i/>
          <w:iCs/>
          <w:sz w:val="20"/>
          <w:szCs w:val="20"/>
        </w:rPr>
        <w:t>Disclosure</w:t>
      </w:r>
      <w:r w:rsidRPr="009864A2">
        <w:rPr>
          <w:rFonts w:ascii="Verdana" w:hAnsi="Verdana" w:cs="TimesNewRoman"/>
          <w:sz w:val="20"/>
          <w:szCs w:val="20"/>
        </w:rPr>
        <w:t>” applies to activities outside of my office, such as releasing, transferring, or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providing access to information about you to other parties.</w:t>
      </w:r>
    </w:p>
    <w:p w:rsidR="00BF361B" w:rsidRDefault="00BF361B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Italic"/>
          <w:i/>
          <w:iCs/>
          <w:sz w:val="20"/>
          <w:szCs w:val="20"/>
        </w:rPr>
      </w:pP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9864A2">
        <w:rPr>
          <w:rFonts w:ascii="Verdana" w:hAnsi="Verdana" w:cs="TimesNewRoman,Italic"/>
          <w:i/>
          <w:iCs/>
          <w:sz w:val="20"/>
          <w:szCs w:val="20"/>
        </w:rPr>
        <w:t xml:space="preserve">“Authorization” </w:t>
      </w:r>
      <w:r w:rsidRPr="009864A2">
        <w:rPr>
          <w:rFonts w:ascii="Verdana" w:hAnsi="Verdana" w:cs="TimesNewRoman"/>
          <w:sz w:val="20"/>
          <w:szCs w:val="20"/>
        </w:rPr>
        <w:t>means written permission for specific uses or disclosures.</w:t>
      </w:r>
    </w:p>
    <w:p w:rsid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0"/>
          <w:szCs w:val="20"/>
        </w:rPr>
      </w:pP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0"/>
          <w:szCs w:val="20"/>
        </w:rPr>
      </w:pPr>
      <w:r w:rsidRPr="009864A2">
        <w:rPr>
          <w:rFonts w:ascii="Verdana" w:hAnsi="Verdana" w:cs="TimesNewRoman,Bold"/>
          <w:b/>
          <w:bCs/>
          <w:sz w:val="20"/>
          <w:szCs w:val="20"/>
        </w:rPr>
        <w:t>II. Uses and Disclosures Requiring Authorization</w:t>
      </w: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9864A2">
        <w:rPr>
          <w:rFonts w:ascii="Verdana" w:hAnsi="Verdana" w:cs="TimesNewRoman"/>
          <w:sz w:val="20"/>
          <w:szCs w:val="20"/>
        </w:rPr>
        <w:t>I may use or disclose PHI for purposes outside of treatment, payment, and health care operations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 xml:space="preserve">when your appropriate authorization is obtained. In those instances when I am </w:t>
      </w:r>
      <w:r w:rsidRPr="009864A2">
        <w:rPr>
          <w:rFonts w:ascii="Verdana" w:hAnsi="Verdana" w:cs="TimesNewRoman"/>
          <w:sz w:val="20"/>
          <w:szCs w:val="20"/>
        </w:rPr>
        <w:lastRenderedPageBreak/>
        <w:t>asked for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information for purposes outside of treatment and payment operations, I will obtain an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authorization from you before releasing this information. I will also need to obtain an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 xml:space="preserve">authorization before releasing your psychotherapy notes. </w:t>
      </w:r>
      <w:r w:rsidRPr="009864A2">
        <w:rPr>
          <w:rFonts w:ascii="Verdana" w:hAnsi="Verdana" w:cs="TimesNewRoman,Italic"/>
          <w:i/>
          <w:iCs/>
          <w:sz w:val="20"/>
          <w:szCs w:val="20"/>
        </w:rPr>
        <w:t xml:space="preserve">“Psychotherapy notes” </w:t>
      </w:r>
      <w:r w:rsidRPr="009864A2">
        <w:rPr>
          <w:rFonts w:ascii="Verdana" w:hAnsi="Verdana" w:cs="TimesNewRoman"/>
          <w:sz w:val="20"/>
          <w:szCs w:val="20"/>
        </w:rPr>
        <w:t>are notes I have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made about our conversation during a private, group, joint, or family counseling session, which I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have kept separate from the rest of your medical record. These notes are given a greater degree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of protection than PHI.</w:t>
      </w:r>
    </w:p>
    <w:p w:rsidR="00BF361B" w:rsidRDefault="00BF361B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9864A2">
        <w:rPr>
          <w:rFonts w:ascii="Verdana" w:hAnsi="Verdana" w:cs="TimesNewRoman"/>
          <w:sz w:val="20"/>
          <w:szCs w:val="20"/>
        </w:rPr>
        <w:t>You may revoke or modify all such authorizations (of PHI or psychotherapy notes) at any time;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however, the revocation or modification is not effective until I receive it.</w:t>
      </w:r>
    </w:p>
    <w:p w:rsid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0"/>
          <w:szCs w:val="20"/>
        </w:rPr>
      </w:pP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0"/>
          <w:szCs w:val="20"/>
        </w:rPr>
      </w:pPr>
      <w:r w:rsidRPr="009864A2">
        <w:rPr>
          <w:rFonts w:ascii="Verdana" w:hAnsi="Verdana" w:cs="TimesNewRoman,Bold"/>
          <w:b/>
          <w:bCs/>
          <w:sz w:val="20"/>
          <w:szCs w:val="20"/>
        </w:rPr>
        <w:t>III. Uses and Disclosures with Neither Consent nor Authorization</w:t>
      </w: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9864A2">
        <w:rPr>
          <w:rFonts w:ascii="Verdana" w:hAnsi="Verdana" w:cs="TimesNewRoman"/>
          <w:sz w:val="20"/>
          <w:szCs w:val="20"/>
        </w:rPr>
        <w:t>I may use or disclose PHI without your consent or authorization in the following circumstances:</w:t>
      </w:r>
    </w:p>
    <w:p w:rsid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Symbol"/>
          <w:sz w:val="20"/>
          <w:szCs w:val="20"/>
        </w:rPr>
      </w:pP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9864A2">
        <w:rPr>
          <w:rFonts w:ascii="Verdana" w:hAnsi="Verdana" w:cs="Symbol"/>
          <w:sz w:val="20"/>
          <w:szCs w:val="20"/>
        </w:rPr>
        <w:t xml:space="preserve">• </w:t>
      </w:r>
      <w:r w:rsidRPr="009864A2">
        <w:rPr>
          <w:rFonts w:ascii="Verdana" w:hAnsi="Verdana" w:cs="TimesNewRoman,Bold"/>
          <w:b/>
          <w:bCs/>
          <w:sz w:val="20"/>
          <w:szCs w:val="20"/>
        </w:rPr>
        <w:t xml:space="preserve">Child Abuse: </w:t>
      </w:r>
      <w:r w:rsidRPr="009864A2">
        <w:rPr>
          <w:rFonts w:ascii="Verdana" w:hAnsi="Verdana" w:cs="TimesNewRoman"/>
          <w:sz w:val="20"/>
          <w:szCs w:val="20"/>
        </w:rPr>
        <w:t>Whenever I, in my professional capacity, have knowledge of or observe a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 xml:space="preserve">child I know or reasonably </w:t>
      </w:r>
      <w:r w:rsidR="00BF361B" w:rsidRPr="009864A2">
        <w:rPr>
          <w:rFonts w:ascii="Verdana" w:hAnsi="Verdana" w:cs="TimesNewRoman"/>
          <w:sz w:val="20"/>
          <w:szCs w:val="20"/>
        </w:rPr>
        <w:t>suspect</w:t>
      </w:r>
      <w:r w:rsidRPr="009864A2">
        <w:rPr>
          <w:rFonts w:ascii="Verdana" w:hAnsi="Verdana" w:cs="TimesNewRoman"/>
          <w:sz w:val="20"/>
          <w:szCs w:val="20"/>
        </w:rPr>
        <w:t xml:space="preserve"> has been the victim of child abuse or neglect, I must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immediately report such to a police department or sheriff’s department, county probation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department, or county welfare department. Also, if I have knowledge of or reasonably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suspect that mental suffering has been inflicted upon a child or that his or her emotional wellbeing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is endangered in any other way, I may report such to the above agencies.</w:t>
      </w:r>
    </w:p>
    <w:p w:rsid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Symbol"/>
          <w:sz w:val="20"/>
          <w:szCs w:val="20"/>
        </w:rPr>
      </w:pP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9864A2">
        <w:rPr>
          <w:rFonts w:ascii="Verdana" w:hAnsi="Verdana" w:cs="Symbol"/>
          <w:sz w:val="20"/>
          <w:szCs w:val="20"/>
        </w:rPr>
        <w:t xml:space="preserve">• </w:t>
      </w:r>
      <w:r w:rsidRPr="009864A2">
        <w:rPr>
          <w:rFonts w:ascii="Verdana" w:hAnsi="Verdana" w:cs="TimesNewRoman,Bold"/>
          <w:b/>
          <w:bCs/>
          <w:sz w:val="20"/>
          <w:szCs w:val="20"/>
        </w:rPr>
        <w:t xml:space="preserve">Adult and Domestic Abuse: </w:t>
      </w:r>
      <w:r w:rsidRPr="009864A2">
        <w:rPr>
          <w:rFonts w:ascii="Verdana" w:hAnsi="Verdana" w:cs="TimesNewRoman"/>
          <w:sz w:val="20"/>
          <w:szCs w:val="20"/>
        </w:rPr>
        <w:t>If I, in my professional capacity, have observed or have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knowledge of an incident that reasonably appears to be physical abuse, abandonment,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abduction, isolation, financial abuse or neglect of an elder or dependent adult, or if I am told</w:t>
      </w: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9864A2">
        <w:rPr>
          <w:rFonts w:ascii="Verdana" w:hAnsi="Verdana" w:cs="TimesNewRoman"/>
          <w:sz w:val="20"/>
          <w:szCs w:val="20"/>
        </w:rPr>
        <w:t>by an elder or dependent adult that he or she has experienced these or if I reasonably suspect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such, I must report the known or suspected abuse immediately to the local ombudsman or the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local law enforcement agency.</w:t>
      </w:r>
    </w:p>
    <w:p w:rsidR="00BF361B" w:rsidRDefault="00BF361B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9864A2">
        <w:rPr>
          <w:rFonts w:ascii="Verdana" w:hAnsi="Verdana" w:cs="TimesNewRoman"/>
          <w:sz w:val="20"/>
          <w:szCs w:val="20"/>
        </w:rPr>
        <w:t>I do not have to report such an incident if:</w:t>
      </w: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sz w:val="20"/>
          <w:szCs w:val="20"/>
        </w:rPr>
      </w:pPr>
      <w:r w:rsidRPr="009864A2">
        <w:rPr>
          <w:rFonts w:ascii="Verdana" w:hAnsi="Verdana" w:cs="TimesNewRoman"/>
          <w:sz w:val="20"/>
          <w:szCs w:val="20"/>
        </w:rPr>
        <w:t>1) I have been told by an elder or dependent adult that he or she has experienced behavior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constituting physical abuse, abandonment, abduction, isolation, financial abuse or neglect;</w:t>
      </w: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sz w:val="20"/>
          <w:szCs w:val="20"/>
        </w:rPr>
      </w:pPr>
      <w:r w:rsidRPr="009864A2">
        <w:rPr>
          <w:rFonts w:ascii="Verdana" w:hAnsi="Verdana" w:cs="TimesNewRoman"/>
          <w:sz w:val="20"/>
          <w:szCs w:val="20"/>
        </w:rPr>
        <w:t>2) I am not aware of any independent evidence that corroborates the statement that the abuse has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occurred;</w:t>
      </w: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sz w:val="20"/>
          <w:szCs w:val="20"/>
        </w:rPr>
      </w:pPr>
      <w:r w:rsidRPr="009864A2">
        <w:rPr>
          <w:rFonts w:ascii="Verdana" w:hAnsi="Verdana" w:cs="TimesNewRoman"/>
          <w:sz w:val="20"/>
          <w:szCs w:val="20"/>
        </w:rPr>
        <w:t>3) the elder or dependent adult has been diagnosed with a mental illness or dementia, or is the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subject of a court-ordered conservatorship because of a mental illness or dementia; and</w:t>
      </w: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sz w:val="20"/>
          <w:szCs w:val="20"/>
        </w:rPr>
      </w:pPr>
      <w:r w:rsidRPr="009864A2">
        <w:rPr>
          <w:rFonts w:ascii="Verdana" w:hAnsi="Verdana" w:cs="TimesNewRoman"/>
          <w:sz w:val="20"/>
          <w:szCs w:val="20"/>
        </w:rPr>
        <w:t>4) in the exercise of clinical judgment, I reasonably believe that the abuse did not occur.</w:t>
      </w:r>
    </w:p>
    <w:p w:rsid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0"/>
          <w:szCs w:val="20"/>
        </w:rPr>
      </w:pP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9864A2">
        <w:rPr>
          <w:rFonts w:ascii="Verdana" w:hAnsi="Verdana" w:cs="TimesNewRoman,Bold"/>
          <w:b/>
          <w:bCs/>
          <w:sz w:val="20"/>
          <w:szCs w:val="20"/>
        </w:rPr>
        <w:t xml:space="preserve">Health Oversight: </w:t>
      </w:r>
      <w:r w:rsidRPr="009864A2">
        <w:rPr>
          <w:rFonts w:ascii="Verdana" w:hAnsi="Verdana" w:cs="TimesNewRoman"/>
          <w:sz w:val="20"/>
          <w:szCs w:val="20"/>
        </w:rPr>
        <w:t xml:space="preserve">If a complaint is filed against me with the </w:t>
      </w:r>
      <w:r w:rsidR="00BD4484">
        <w:rPr>
          <w:rFonts w:ascii="Verdana" w:hAnsi="Verdana" w:cs="TimesNewRoman"/>
          <w:sz w:val="20"/>
          <w:szCs w:val="20"/>
        </w:rPr>
        <w:t xml:space="preserve">Texas State </w:t>
      </w:r>
      <w:r w:rsidRPr="009864A2">
        <w:rPr>
          <w:rFonts w:ascii="Verdana" w:hAnsi="Verdana" w:cs="TimesNewRoman"/>
          <w:sz w:val="20"/>
          <w:szCs w:val="20"/>
        </w:rPr>
        <w:t>Board of</w:t>
      </w: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9864A2">
        <w:rPr>
          <w:rFonts w:ascii="Verdana" w:hAnsi="Verdana" w:cs="TimesNewRoman"/>
          <w:sz w:val="20"/>
          <w:szCs w:val="20"/>
        </w:rPr>
        <w:t>Psychology, the Board has the authority to subpoena confidential mental health information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from me relevant to that complaint.</w:t>
      </w:r>
    </w:p>
    <w:p w:rsid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0"/>
          <w:szCs w:val="20"/>
        </w:rPr>
      </w:pP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9864A2">
        <w:rPr>
          <w:rFonts w:ascii="Verdana" w:hAnsi="Verdana" w:cs="TimesNewRoman,Bold"/>
          <w:b/>
          <w:bCs/>
          <w:sz w:val="20"/>
          <w:szCs w:val="20"/>
        </w:rPr>
        <w:t xml:space="preserve">Judicial or Administrative Proceedings: </w:t>
      </w:r>
      <w:r w:rsidRPr="009864A2">
        <w:rPr>
          <w:rFonts w:ascii="Verdana" w:hAnsi="Verdana" w:cs="TimesNewRoman"/>
          <w:sz w:val="20"/>
          <w:szCs w:val="20"/>
        </w:rPr>
        <w:t>If you are involved in a court proceeding and a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request is made about the professional services that I have provided you, I must not release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your information without 1) your written authorization or the authorization of your attorney or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personal representative; 2) a court order; or 3) a subpoena duces tecum (a subpoena to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produce records) where the party seeking your records provides me with a showing that you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or your attorney have been served with a copy of the subpoena, affidavit and the appropriate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notice, and you have not notified me that you are bringing a motion in the court to quash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 xml:space="preserve">(block) or modify the subpoena. The privilege does not apply when you </w:t>
      </w:r>
      <w:r w:rsidRPr="009864A2">
        <w:rPr>
          <w:rFonts w:ascii="Verdana" w:hAnsi="Verdana" w:cs="TimesNewRoman"/>
          <w:sz w:val="20"/>
          <w:szCs w:val="20"/>
        </w:rPr>
        <w:lastRenderedPageBreak/>
        <w:t>are being evaluated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for a third party or where the evaluation is court-ordered. I will inform you in advance if this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is the case.</w:t>
      </w:r>
    </w:p>
    <w:p w:rsid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0"/>
          <w:szCs w:val="20"/>
        </w:rPr>
      </w:pP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9864A2">
        <w:rPr>
          <w:rFonts w:ascii="Verdana" w:hAnsi="Verdana" w:cs="TimesNewRoman,Bold"/>
          <w:b/>
          <w:bCs/>
          <w:sz w:val="20"/>
          <w:szCs w:val="20"/>
        </w:rPr>
        <w:t xml:space="preserve">Serious Threat to Health or Safety: </w:t>
      </w:r>
      <w:r w:rsidRPr="009864A2">
        <w:rPr>
          <w:rFonts w:ascii="Verdana" w:hAnsi="Verdana" w:cs="TimesNewRoman"/>
          <w:sz w:val="20"/>
          <w:szCs w:val="20"/>
        </w:rPr>
        <w:t>If you communicate to me a serious threat of physical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violence against an identifiable victim, I must make reasonable efforts to communicate that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information to the potential victim and the police. If I have reasonable cause to believe that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you are in such a condition, as to be dangerous to yourself or others, I may release relevant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information as necessary to prevent the threatened danger.</w:t>
      </w:r>
    </w:p>
    <w:p w:rsid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0"/>
          <w:szCs w:val="20"/>
        </w:rPr>
      </w:pP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9864A2">
        <w:rPr>
          <w:rFonts w:ascii="Verdana" w:hAnsi="Verdana" w:cs="TimesNewRoman,Bold"/>
          <w:b/>
          <w:bCs/>
          <w:sz w:val="20"/>
          <w:szCs w:val="20"/>
        </w:rPr>
        <w:t>Worker’s Compensation</w:t>
      </w:r>
      <w:r w:rsidRPr="009864A2">
        <w:rPr>
          <w:rFonts w:ascii="Verdana" w:hAnsi="Verdana" w:cs="TimesNewRoman"/>
          <w:sz w:val="20"/>
          <w:szCs w:val="20"/>
        </w:rPr>
        <w:t>: If you file a worker's compensation claim, I must furnish a report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to your employer, incorporating my findings about your injury and treatment, within five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working days from the date of the your initial examination, and at subsequent intervals as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may be required by the administrative director of the Worker’s Compensation Commission in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order to determine your eligibility for worker’s compensation.</w:t>
      </w:r>
    </w:p>
    <w:p w:rsid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0"/>
          <w:szCs w:val="20"/>
        </w:rPr>
      </w:pP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0"/>
          <w:szCs w:val="20"/>
        </w:rPr>
      </w:pPr>
      <w:r w:rsidRPr="009864A2">
        <w:rPr>
          <w:rFonts w:ascii="Verdana" w:hAnsi="Verdana" w:cs="TimesNewRoman,Bold"/>
          <w:b/>
          <w:bCs/>
          <w:sz w:val="20"/>
          <w:szCs w:val="20"/>
        </w:rPr>
        <w:t>IV. Patient's Rights and Psychologist's Duties</w:t>
      </w: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9864A2">
        <w:rPr>
          <w:rFonts w:ascii="Verdana" w:hAnsi="Verdana" w:cs="TimesNewRoman"/>
          <w:sz w:val="20"/>
          <w:szCs w:val="20"/>
        </w:rPr>
        <w:t>Patient’s Rights:</w:t>
      </w: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9864A2">
        <w:rPr>
          <w:rFonts w:ascii="Verdana" w:hAnsi="Verdana" w:cs="TimesNewRoman,Italic"/>
          <w:i/>
          <w:iCs/>
          <w:sz w:val="20"/>
          <w:szCs w:val="20"/>
        </w:rPr>
        <w:t xml:space="preserve">Right to Request Restrictions </w:t>
      </w:r>
      <w:r w:rsidRPr="009864A2">
        <w:rPr>
          <w:rFonts w:ascii="Verdana" w:hAnsi="Verdana" w:cs="TimesNewRoman"/>
          <w:sz w:val="20"/>
          <w:szCs w:val="20"/>
        </w:rPr>
        <w:t>–You have the right to request restrictions on certain uses and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disclosures of protected health information about you. However, I am not required to agree to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a restriction you request.</w:t>
      </w:r>
    </w:p>
    <w:p w:rsidR="00BF361B" w:rsidRDefault="00BF361B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Italic"/>
          <w:i/>
          <w:iCs/>
          <w:sz w:val="20"/>
          <w:szCs w:val="20"/>
        </w:rPr>
      </w:pP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Italic"/>
          <w:i/>
          <w:iCs/>
          <w:sz w:val="20"/>
          <w:szCs w:val="20"/>
        </w:rPr>
      </w:pPr>
      <w:r w:rsidRPr="009864A2">
        <w:rPr>
          <w:rFonts w:ascii="Verdana" w:hAnsi="Verdana" w:cs="TimesNewRoman,Italic"/>
          <w:i/>
          <w:iCs/>
          <w:sz w:val="20"/>
          <w:szCs w:val="20"/>
        </w:rPr>
        <w:t>Right to Receive Confidential Communications by Alternative Means and at Alternative</w:t>
      </w: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9864A2">
        <w:rPr>
          <w:rFonts w:ascii="Verdana" w:hAnsi="Verdana" w:cs="TimesNewRoman,Italic"/>
          <w:i/>
          <w:iCs/>
          <w:sz w:val="20"/>
          <w:szCs w:val="20"/>
        </w:rPr>
        <w:t xml:space="preserve">Locations </w:t>
      </w:r>
      <w:r w:rsidRPr="009864A2">
        <w:rPr>
          <w:rFonts w:ascii="Verdana" w:hAnsi="Verdana" w:cs="TimesNewRoman"/>
          <w:sz w:val="20"/>
          <w:szCs w:val="20"/>
        </w:rPr>
        <w:t>– You have the right to request and receive confidential communications of PHI by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alternative means and at alternative locations. (For example, you may not want a family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member to know that you are seeing me. Upon your request, I will send your bills to another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address.)</w:t>
      </w:r>
    </w:p>
    <w:p w:rsidR="00BF361B" w:rsidRDefault="00BF361B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Italic"/>
          <w:i/>
          <w:iCs/>
          <w:sz w:val="20"/>
          <w:szCs w:val="20"/>
        </w:rPr>
      </w:pP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9864A2">
        <w:rPr>
          <w:rFonts w:ascii="Verdana" w:hAnsi="Verdana" w:cs="TimesNewRoman,Italic"/>
          <w:i/>
          <w:iCs/>
          <w:sz w:val="20"/>
          <w:szCs w:val="20"/>
        </w:rPr>
        <w:t xml:space="preserve">Right to Inspect and Copy </w:t>
      </w:r>
      <w:r w:rsidRPr="009864A2">
        <w:rPr>
          <w:rFonts w:ascii="Verdana" w:hAnsi="Verdana" w:cs="TimesNewRoman"/>
          <w:sz w:val="20"/>
          <w:szCs w:val="20"/>
        </w:rPr>
        <w:t>– You have the right to inspect or obtain a copy (or both) of PHI in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my mental health and billing records used to make decisions about you for as long as the PHI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is maintained in the record. I may deny your access to PHI under certain circumstances, but in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some cases you may have this decision reviewed. On your request, I will discuss with you the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details of the request and denial process.</w:t>
      </w: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9864A2">
        <w:rPr>
          <w:rFonts w:ascii="Verdana" w:hAnsi="Verdana" w:cs="TimesNewRoman,Italic"/>
          <w:i/>
          <w:iCs/>
          <w:sz w:val="20"/>
          <w:szCs w:val="20"/>
        </w:rPr>
        <w:t xml:space="preserve">Right to Amend </w:t>
      </w:r>
      <w:r w:rsidRPr="009864A2">
        <w:rPr>
          <w:rFonts w:ascii="Verdana" w:hAnsi="Verdana" w:cs="TimesNewRoman"/>
          <w:sz w:val="20"/>
          <w:szCs w:val="20"/>
        </w:rPr>
        <w:t>– You have the right to request an amendment of PHI for as long as the PHI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is maintained in the record. I may deny your request. On your request, I will discuss with you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the details of the amendment process.</w:t>
      </w: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9864A2">
        <w:rPr>
          <w:rFonts w:ascii="Verdana" w:hAnsi="Verdana" w:cs="TimesNewRoman,Italic"/>
          <w:i/>
          <w:iCs/>
          <w:sz w:val="20"/>
          <w:szCs w:val="20"/>
        </w:rPr>
        <w:t xml:space="preserve">Right to an Accounting </w:t>
      </w:r>
      <w:r w:rsidRPr="009864A2">
        <w:rPr>
          <w:rFonts w:ascii="Verdana" w:hAnsi="Verdana" w:cs="TimesNewRoman"/>
          <w:sz w:val="20"/>
          <w:szCs w:val="20"/>
        </w:rPr>
        <w:t>– You generally have the right to receive an accounting of disclosures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of PHI for which you have neither provided consent nor authorization (as described in Section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III of this Notice). On your request, I will discuss with you the details of the accounting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process.</w:t>
      </w: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9864A2">
        <w:rPr>
          <w:rFonts w:ascii="Verdana" w:hAnsi="Verdana" w:cs="TimesNewRoman,Italic"/>
          <w:i/>
          <w:iCs/>
          <w:sz w:val="20"/>
          <w:szCs w:val="20"/>
        </w:rPr>
        <w:t xml:space="preserve">Right to a Paper Copy </w:t>
      </w:r>
      <w:r w:rsidRPr="009864A2">
        <w:rPr>
          <w:rFonts w:ascii="Verdana" w:hAnsi="Verdana" w:cs="TimesNewRoman"/>
          <w:sz w:val="20"/>
          <w:szCs w:val="20"/>
        </w:rPr>
        <w:t>– You have the right to obtain a paper copy of the notice from me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upon request, even if you have agreed to receive the notice electronically.</w:t>
      </w:r>
    </w:p>
    <w:p w:rsidR="00BF361B" w:rsidRDefault="00BF361B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9864A2">
        <w:rPr>
          <w:rFonts w:ascii="Verdana" w:hAnsi="Verdana" w:cs="TimesNewRoman"/>
          <w:sz w:val="20"/>
          <w:szCs w:val="20"/>
        </w:rPr>
        <w:t>Psychologist’s Duties:</w:t>
      </w: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9864A2">
        <w:rPr>
          <w:rFonts w:ascii="Verdana" w:hAnsi="Verdana" w:cs="Symbol"/>
          <w:sz w:val="20"/>
          <w:szCs w:val="20"/>
        </w:rPr>
        <w:t xml:space="preserve">• </w:t>
      </w:r>
      <w:r w:rsidRPr="009864A2">
        <w:rPr>
          <w:rFonts w:ascii="Verdana" w:hAnsi="Verdana" w:cs="TimesNewRoman"/>
          <w:sz w:val="20"/>
          <w:szCs w:val="20"/>
        </w:rPr>
        <w:t>I am required by law to maintain the privacy of PHI and to provide you with a notice of my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legal duties and privacy practices with respect to PHI.</w:t>
      </w: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9864A2">
        <w:rPr>
          <w:rFonts w:ascii="Verdana" w:hAnsi="Verdana" w:cs="Symbol"/>
          <w:sz w:val="20"/>
          <w:szCs w:val="20"/>
        </w:rPr>
        <w:t xml:space="preserve">• </w:t>
      </w:r>
      <w:r w:rsidRPr="009864A2">
        <w:rPr>
          <w:rFonts w:ascii="Verdana" w:hAnsi="Verdana" w:cs="TimesNewRoman"/>
          <w:sz w:val="20"/>
          <w:szCs w:val="20"/>
        </w:rPr>
        <w:t>I reserve the right to change the privacy policies and practices described in this notice.</w:t>
      </w: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9864A2">
        <w:rPr>
          <w:rFonts w:ascii="Verdana" w:hAnsi="Verdana" w:cs="TimesNewRoman"/>
          <w:sz w:val="20"/>
          <w:szCs w:val="20"/>
        </w:rPr>
        <w:t>Unless I notify you of such changes, however, I am required to abide by the terms currently</w:t>
      </w:r>
      <w:r w:rsidR="00BF361B"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in effect.</w:t>
      </w: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9864A2">
        <w:rPr>
          <w:rFonts w:ascii="Verdana" w:hAnsi="Verdana" w:cs="Symbol"/>
          <w:sz w:val="20"/>
          <w:szCs w:val="20"/>
        </w:rPr>
        <w:t xml:space="preserve">• </w:t>
      </w:r>
      <w:r w:rsidRPr="009864A2">
        <w:rPr>
          <w:rFonts w:ascii="Verdana" w:hAnsi="Verdana" w:cs="TimesNewRoman"/>
          <w:sz w:val="20"/>
          <w:szCs w:val="20"/>
        </w:rPr>
        <w:t>If I revise my policies and procedures, I will notify you as indicated in section VI below.</w:t>
      </w:r>
    </w:p>
    <w:p w:rsid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0"/>
          <w:szCs w:val="20"/>
        </w:rPr>
      </w:pP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0"/>
          <w:szCs w:val="20"/>
        </w:rPr>
      </w:pPr>
      <w:r w:rsidRPr="009864A2">
        <w:rPr>
          <w:rFonts w:ascii="Verdana" w:hAnsi="Verdana" w:cs="TimesNewRoman,Bold"/>
          <w:b/>
          <w:bCs/>
          <w:sz w:val="20"/>
          <w:szCs w:val="20"/>
        </w:rPr>
        <w:t>V. Complaints</w:t>
      </w: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9864A2">
        <w:rPr>
          <w:rFonts w:ascii="Verdana" w:hAnsi="Verdana" w:cs="TimesNewRoman"/>
          <w:sz w:val="20"/>
          <w:szCs w:val="20"/>
        </w:rPr>
        <w:t>If you are concerned that I have violated your privacy rights, or you disagree with a decision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 xml:space="preserve">I made about access to your records, you may address you concern with me during </w:t>
      </w:r>
      <w:r w:rsidRPr="009864A2">
        <w:rPr>
          <w:rFonts w:ascii="Verdana" w:hAnsi="Verdana" w:cs="TimesNewRoman"/>
          <w:sz w:val="20"/>
          <w:szCs w:val="20"/>
        </w:rPr>
        <w:lastRenderedPageBreak/>
        <w:t>an office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visit, or by telephone or mail. You may also send a written complaint to the Secretary of the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U.S. Department of Health and Human Services. I can provide you with the appropriate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address upon request.</w:t>
      </w:r>
    </w:p>
    <w:p w:rsid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0"/>
          <w:szCs w:val="20"/>
        </w:rPr>
      </w:pP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0"/>
          <w:szCs w:val="20"/>
        </w:rPr>
      </w:pPr>
      <w:r w:rsidRPr="009864A2">
        <w:rPr>
          <w:rFonts w:ascii="Verdana" w:hAnsi="Verdana" w:cs="TimesNewRoman,Bold"/>
          <w:b/>
          <w:bCs/>
          <w:sz w:val="20"/>
          <w:szCs w:val="20"/>
        </w:rPr>
        <w:t>VI. Effective Date, Restrictions, and Changes to Privacy Policy</w:t>
      </w:r>
    </w:p>
    <w:p w:rsidR="009864A2" w:rsidRPr="009864A2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9864A2">
        <w:rPr>
          <w:rFonts w:ascii="Verdana" w:hAnsi="Verdana" w:cs="TimesNewRoman"/>
          <w:sz w:val="20"/>
          <w:szCs w:val="20"/>
        </w:rPr>
        <w:t>This notice will go into effect on April 14, 2003.</w:t>
      </w:r>
    </w:p>
    <w:p w:rsidR="00F7596A" w:rsidRDefault="009864A2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 w:rsidRPr="009864A2">
        <w:rPr>
          <w:rFonts w:ascii="Verdana" w:hAnsi="Verdana" w:cs="Symbol"/>
          <w:sz w:val="20"/>
          <w:szCs w:val="20"/>
        </w:rPr>
        <w:t xml:space="preserve">• </w:t>
      </w:r>
      <w:r w:rsidRPr="009864A2">
        <w:rPr>
          <w:rFonts w:ascii="Verdana" w:hAnsi="Verdana" w:cs="TimesNewRoman"/>
          <w:sz w:val="20"/>
          <w:szCs w:val="20"/>
        </w:rPr>
        <w:t>I reserve the right to change the terms of this notice and to make the new notice provisions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effective for all PHI that I maintain. I will notify you prior to releasing any information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based upon the revision, either by US mail or by giving you a revised notice personally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864A2">
        <w:rPr>
          <w:rFonts w:ascii="Verdana" w:hAnsi="Verdana" w:cs="TimesNewRoman"/>
          <w:sz w:val="20"/>
          <w:szCs w:val="20"/>
        </w:rPr>
        <w:t>during an office visit.</w:t>
      </w:r>
    </w:p>
    <w:p w:rsidR="00A57567" w:rsidRDefault="00A57567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</w:p>
    <w:p w:rsidR="00A57567" w:rsidRDefault="00A57567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</w:p>
    <w:p w:rsidR="00A57567" w:rsidRDefault="00A57567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</w:p>
    <w:p w:rsidR="00A57567" w:rsidRDefault="00A57567" w:rsidP="009864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</w:p>
    <w:p w:rsidR="00A57567" w:rsidRPr="009864A2" w:rsidRDefault="00A57567" w:rsidP="009864A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sectPr w:rsidR="00A57567" w:rsidRPr="009864A2" w:rsidSect="00F759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8CF" w:rsidRDefault="000728CF" w:rsidP="0045168D">
      <w:pPr>
        <w:spacing w:after="0" w:line="240" w:lineRule="auto"/>
      </w:pPr>
      <w:r>
        <w:separator/>
      </w:r>
    </w:p>
  </w:endnote>
  <w:endnote w:type="continuationSeparator" w:id="0">
    <w:p w:rsidR="000728CF" w:rsidRDefault="000728CF" w:rsidP="0045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8D" w:rsidRDefault="004516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8D" w:rsidRPr="0045168D" w:rsidRDefault="0045168D">
    <w:pPr>
      <w:pStyle w:val="Footer"/>
      <w:rPr>
        <w:b/>
        <w:sz w:val="16"/>
        <w:szCs w:val="16"/>
      </w:rPr>
    </w:pPr>
    <w:r w:rsidRPr="0045168D">
      <w:rPr>
        <w:b/>
        <w:sz w:val="16"/>
        <w:szCs w:val="16"/>
      </w:rPr>
      <w:t>Orna D. Goldwater, PhD.  Direct: 469-556-7128.     Office: 214-363-0100          Fax: 214-363-0100      Email: Ornadangold@sbcglobal.net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8D" w:rsidRDefault="004516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8CF" w:rsidRDefault="000728CF" w:rsidP="0045168D">
      <w:pPr>
        <w:spacing w:after="0" w:line="240" w:lineRule="auto"/>
      </w:pPr>
      <w:r>
        <w:separator/>
      </w:r>
    </w:p>
  </w:footnote>
  <w:footnote w:type="continuationSeparator" w:id="0">
    <w:p w:rsidR="000728CF" w:rsidRDefault="000728CF" w:rsidP="0045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8D" w:rsidRDefault="004516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8D" w:rsidRDefault="004516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8D" w:rsidRDefault="004516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4A2"/>
    <w:rsid w:val="000728CF"/>
    <w:rsid w:val="000E7E59"/>
    <w:rsid w:val="00341E6A"/>
    <w:rsid w:val="0045168D"/>
    <w:rsid w:val="008D292A"/>
    <w:rsid w:val="00974A65"/>
    <w:rsid w:val="009864A2"/>
    <w:rsid w:val="00A57567"/>
    <w:rsid w:val="00B87462"/>
    <w:rsid w:val="00BD4484"/>
    <w:rsid w:val="00BF361B"/>
    <w:rsid w:val="00D3790C"/>
    <w:rsid w:val="00F7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1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16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51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68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SarahF</dc:creator>
  <cp:keywords/>
  <cp:lastModifiedBy>Owner</cp:lastModifiedBy>
  <cp:revision>2</cp:revision>
  <cp:lastPrinted>2009-03-02T03:39:00Z</cp:lastPrinted>
  <dcterms:created xsi:type="dcterms:W3CDTF">2010-05-30T23:18:00Z</dcterms:created>
  <dcterms:modified xsi:type="dcterms:W3CDTF">2010-05-30T23:18:00Z</dcterms:modified>
</cp:coreProperties>
</file>